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6F0C" w:rsidRPr="00F16F0C" w:rsidRDefault="00F16F0C" w:rsidP="00F16F0C">
      <w:pPr>
        <w:ind w:left="284" w:hanging="284"/>
        <w:jc w:val="right"/>
        <w:rPr>
          <w:b/>
          <w:sz w:val="24"/>
          <w:szCs w:val="24"/>
          <w:lang w:eastAsia="zh-CN"/>
        </w:rPr>
      </w:pPr>
      <w:r w:rsidRPr="00F16F0C">
        <w:rPr>
          <w:rFonts w:ascii="Arial" w:hAnsi="Arial" w:cs="Arial"/>
          <w:b/>
          <w:bCs/>
          <w:sz w:val="24"/>
          <w:szCs w:val="24"/>
        </w:rPr>
        <w:t>Zał. nr 1 do SWZ-opz-cz. „</w:t>
      </w:r>
      <w:r w:rsidR="00D7389F">
        <w:rPr>
          <w:rFonts w:ascii="Arial" w:hAnsi="Arial" w:cs="Arial"/>
          <w:b/>
          <w:bCs/>
          <w:sz w:val="24"/>
          <w:szCs w:val="24"/>
        </w:rPr>
        <w:t>2</w:t>
      </w:r>
      <w:r w:rsidRPr="00F16F0C">
        <w:rPr>
          <w:rFonts w:ascii="Arial" w:hAnsi="Arial" w:cs="Arial"/>
          <w:b/>
          <w:bCs/>
          <w:sz w:val="24"/>
          <w:szCs w:val="24"/>
        </w:rPr>
        <w:t>”</w:t>
      </w:r>
    </w:p>
    <w:p w:rsidR="00F16F0C" w:rsidRDefault="00F16F0C" w:rsidP="00830353">
      <w:pPr>
        <w:ind w:left="284" w:hanging="284"/>
        <w:jc w:val="center"/>
        <w:rPr>
          <w:b/>
          <w:lang w:eastAsia="zh-CN"/>
        </w:rPr>
      </w:pPr>
    </w:p>
    <w:p w:rsidR="00D14420" w:rsidRPr="00B84096" w:rsidRDefault="00D14420" w:rsidP="00830353">
      <w:pPr>
        <w:ind w:left="284" w:hanging="284"/>
        <w:jc w:val="center"/>
        <w:rPr>
          <w:b/>
          <w:lang w:eastAsia="zh-CN"/>
        </w:rPr>
      </w:pPr>
      <w:r w:rsidRPr="00B84096">
        <w:rPr>
          <w:b/>
          <w:lang w:eastAsia="zh-CN"/>
        </w:rPr>
        <w:t>OPIS PRZEDMIOTU ZAMÓWIENIA</w:t>
      </w:r>
      <w:r w:rsidR="00C52874" w:rsidRPr="00B84096">
        <w:rPr>
          <w:b/>
          <w:lang w:eastAsia="zh-CN"/>
        </w:rPr>
        <w:t xml:space="preserve"> – OFERTA TECHNICZNA</w:t>
      </w:r>
    </w:p>
    <w:p w:rsidR="00D14420" w:rsidRPr="00B84096" w:rsidRDefault="00D14420" w:rsidP="00D14420">
      <w:pPr>
        <w:ind w:left="284" w:hanging="284"/>
        <w:jc w:val="center"/>
        <w:rPr>
          <w:b/>
          <w:lang w:eastAsia="zh-CN"/>
        </w:rPr>
      </w:pPr>
      <w:r w:rsidRPr="00B84096">
        <w:rPr>
          <w:rFonts w:ascii="Arial" w:hAnsi="Arial" w:cs="Arial"/>
          <w:b/>
          <w:i/>
        </w:rPr>
        <w:t>"</w:t>
      </w:r>
      <w:r w:rsidR="00F31E92" w:rsidRPr="00F31E92">
        <w:rPr>
          <w:rFonts w:ascii="Arial" w:hAnsi="Arial" w:cs="Arial"/>
          <w:b/>
          <w:i/>
        </w:rPr>
        <w:t>Dostawa samochodu lekkiego specjalnego typu SLRr</w:t>
      </w:r>
      <w:r w:rsidRPr="00B84096">
        <w:rPr>
          <w:rFonts w:ascii="Arial" w:hAnsi="Arial" w:cs="Arial"/>
          <w:b/>
          <w:i/>
        </w:rPr>
        <w:t>”</w:t>
      </w:r>
    </w:p>
    <w:p w:rsidR="00D14420" w:rsidRPr="00B84096" w:rsidRDefault="00D14420" w:rsidP="00830353">
      <w:pPr>
        <w:jc w:val="center"/>
        <w:rPr>
          <w:rFonts w:ascii="Arial" w:hAnsi="Arial" w:cs="Arial"/>
          <w:b/>
          <w:i/>
        </w:rPr>
      </w:pPr>
      <w:r w:rsidRPr="00B84096">
        <w:rPr>
          <w:rFonts w:ascii="Arial" w:hAnsi="Arial" w:cs="Arial"/>
          <w:b/>
          <w:i/>
        </w:rPr>
        <w:t>Szczegółowy opis przedmiotu z</w:t>
      </w:r>
      <w:r w:rsidR="00C52874" w:rsidRPr="00B84096">
        <w:rPr>
          <w:rFonts w:ascii="Arial" w:hAnsi="Arial" w:cs="Arial"/>
          <w:b/>
          <w:i/>
        </w:rPr>
        <w:t xml:space="preserve">amówienia – wymagania minimalne </w:t>
      </w:r>
    </w:p>
    <w:p w:rsidR="00D11ED2" w:rsidRPr="00B84096" w:rsidRDefault="00D11ED2" w:rsidP="00830353">
      <w:pPr>
        <w:jc w:val="center"/>
        <w:rPr>
          <w:rFonts w:ascii="Arial" w:hAnsi="Arial" w:cs="Arial"/>
          <w:b/>
          <w:i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6"/>
        <w:gridCol w:w="13346"/>
      </w:tblGrid>
      <w:tr w:rsidR="001C30C3" w:rsidRPr="00B84096" w:rsidTr="001C30C3">
        <w:tc>
          <w:tcPr>
            <w:tcW w:w="796" w:type="dxa"/>
            <w:tcBorders>
              <w:bottom w:val="single" w:sz="4" w:space="0" w:color="auto"/>
            </w:tcBorders>
            <w:shd w:val="pct15" w:color="auto" w:fill="auto"/>
          </w:tcPr>
          <w:p w:rsidR="001C30C3" w:rsidRPr="00B84096" w:rsidRDefault="001C30C3" w:rsidP="00940C69">
            <w:pPr>
              <w:jc w:val="center"/>
              <w:rPr>
                <w:b/>
              </w:rPr>
            </w:pPr>
            <w:r w:rsidRPr="00B84096">
              <w:rPr>
                <w:b/>
              </w:rPr>
              <w:t>Lp.</w:t>
            </w:r>
          </w:p>
        </w:tc>
        <w:tc>
          <w:tcPr>
            <w:tcW w:w="13346" w:type="dxa"/>
            <w:tcBorders>
              <w:bottom w:val="single" w:sz="4" w:space="0" w:color="auto"/>
            </w:tcBorders>
            <w:shd w:val="pct15" w:color="auto" w:fill="auto"/>
          </w:tcPr>
          <w:p w:rsidR="001C30C3" w:rsidRPr="00B84096" w:rsidRDefault="001C30C3" w:rsidP="00940C69">
            <w:pPr>
              <w:jc w:val="center"/>
              <w:rPr>
                <w:b/>
              </w:rPr>
            </w:pPr>
            <w:r w:rsidRPr="00B84096">
              <w:rPr>
                <w:b/>
              </w:rPr>
              <w:t>Wymagania minimalne</w:t>
            </w:r>
          </w:p>
        </w:tc>
      </w:tr>
      <w:tr w:rsidR="001C30C3" w:rsidRPr="00B84096" w:rsidTr="001C30C3">
        <w:tc>
          <w:tcPr>
            <w:tcW w:w="796" w:type="dxa"/>
            <w:tcBorders>
              <w:bottom w:val="single" w:sz="4" w:space="0" w:color="auto"/>
            </w:tcBorders>
            <w:shd w:val="pct15" w:color="auto" w:fill="auto"/>
          </w:tcPr>
          <w:p w:rsidR="001C30C3" w:rsidRPr="00B84096" w:rsidRDefault="001C30C3" w:rsidP="00940C69">
            <w:pPr>
              <w:jc w:val="center"/>
              <w:rPr>
                <w:b/>
              </w:rPr>
            </w:pPr>
            <w:r w:rsidRPr="00B84096">
              <w:rPr>
                <w:b/>
              </w:rPr>
              <w:t>1.</w:t>
            </w:r>
          </w:p>
        </w:tc>
        <w:tc>
          <w:tcPr>
            <w:tcW w:w="13346" w:type="dxa"/>
            <w:tcBorders>
              <w:bottom w:val="single" w:sz="4" w:space="0" w:color="auto"/>
            </w:tcBorders>
            <w:shd w:val="pct15" w:color="auto" w:fill="auto"/>
          </w:tcPr>
          <w:p w:rsidR="001C30C3" w:rsidRPr="00B84096" w:rsidRDefault="001C30C3" w:rsidP="00940C69">
            <w:pPr>
              <w:jc w:val="center"/>
              <w:rPr>
                <w:b/>
              </w:rPr>
            </w:pPr>
            <w:r w:rsidRPr="00B84096">
              <w:rPr>
                <w:b/>
              </w:rPr>
              <w:t>2.</w:t>
            </w:r>
          </w:p>
        </w:tc>
      </w:tr>
      <w:tr w:rsidR="001C30C3" w:rsidRPr="00B84096" w:rsidTr="001C30C3">
        <w:tc>
          <w:tcPr>
            <w:tcW w:w="796" w:type="dxa"/>
          </w:tcPr>
          <w:p w:rsidR="001C30C3" w:rsidRPr="00B84096" w:rsidRDefault="001C30C3" w:rsidP="00D11ED2">
            <w:pPr>
              <w:jc w:val="center"/>
            </w:pPr>
            <w:r w:rsidRPr="00B84096">
              <w:t>1.</w:t>
            </w:r>
          </w:p>
        </w:tc>
        <w:tc>
          <w:tcPr>
            <w:tcW w:w="13346" w:type="dxa"/>
          </w:tcPr>
          <w:p w:rsidR="001C30C3" w:rsidRPr="00B84096" w:rsidRDefault="001C30C3" w:rsidP="00D11ED2">
            <w:pPr>
              <w:jc w:val="both"/>
            </w:pPr>
            <w:r w:rsidRPr="00B84096">
              <w:t xml:space="preserve">Pojazd musi spełniać wymagania polskich przepisów o ruchu drogowym z uwzględnieniem wymagań dotyczących pojazdów uprzywilejowanych zgodnie z Ustawą „Prawo o ruchu drogowym” oraz wymagania zawarte w Rozporządzeniu Ministra Infrastruktury z dnia 31 grudnia 2002 r. w sprawie warunków technicznych pojazdów oraz zakresu ich niezbędnego wyposażenia (Dz. U. z 2016 r. poz. 2022). </w:t>
            </w:r>
          </w:p>
        </w:tc>
      </w:tr>
      <w:tr w:rsidR="001C30C3" w:rsidRPr="00B84096" w:rsidTr="001C30C3">
        <w:tc>
          <w:tcPr>
            <w:tcW w:w="796" w:type="dxa"/>
          </w:tcPr>
          <w:p w:rsidR="001C30C3" w:rsidRPr="00B84096" w:rsidRDefault="001C30C3" w:rsidP="00D11ED2">
            <w:pPr>
              <w:jc w:val="center"/>
            </w:pPr>
            <w:r w:rsidRPr="00B84096">
              <w:t>2.</w:t>
            </w:r>
          </w:p>
        </w:tc>
        <w:tc>
          <w:tcPr>
            <w:tcW w:w="13346" w:type="dxa"/>
          </w:tcPr>
          <w:p w:rsidR="001C30C3" w:rsidRPr="00B84096" w:rsidRDefault="001C30C3" w:rsidP="00D11ED2">
            <w:pPr>
              <w:tabs>
                <w:tab w:val="num" w:pos="1440"/>
              </w:tabs>
              <w:jc w:val="both"/>
            </w:pPr>
            <w:r w:rsidRPr="00B84096">
              <w:t>Zmiany adaptacyjne pojazdu dotyczące montażu wyposażenia nie mogą powodować utraty ani ograniczenia uprawnień wynikających z fabrycznej gwarancji mechanicznej producenta.</w:t>
            </w:r>
          </w:p>
        </w:tc>
      </w:tr>
      <w:tr w:rsidR="001C30C3" w:rsidRPr="00B84096" w:rsidTr="001C30C3">
        <w:trPr>
          <w:trHeight w:val="381"/>
        </w:trPr>
        <w:tc>
          <w:tcPr>
            <w:tcW w:w="796" w:type="dxa"/>
          </w:tcPr>
          <w:p w:rsidR="001C30C3" w:rsidRPr="00B84096" w:rsidRDefault="001C30C3" w:rsidP="00D11ED2">
            <w:pPr>
              <w:jc w:val="center"/>
            </w:pPr>
            <w:r w:rsidRPr="00B84096">
              <w:t>3.</w:t>
            </w:r>
          </w:p>
        </w:tc>
        <w:tc>
          <w:tcPr>
            <w:tcW w:w="13346" w:type="dxa"/>
          </w:tcPr>
          <w:p w:rsidR="001C30C3" w:rsidRPr="00B84096" w:rsidRDefault="001C30C3" w:rsidP="004164C3">
            <w:pPr>
              <w:tabs>
                <w:tab w:val="num" w:pos="851"/>
              </w:tabs>
              <w:jc w:val="both"/>
            </w:pPr>
            <w:r w:rsidRPr="00B84096">
              <w:rPr>
                <w:kern w:val="24"/>
              </w:rPr>
              <w:t>Pojazd fabrycznie nowy, o przebiegu nie większym niż 50 km, przystosowany do ruchu prawostronnego (kierownica po lewej stronie). Rok produkcji 2021.</w:t>
            </w:r>
            <w:r w:rsidRPr="00B84096">
              <w:t xml:space="preserve"> Zamawiający dopuszcza zaoferowanie pojazdu zarejestrowanego jednokrotnie na dealera.</w:t>
            </w:r>
          </w:p>
        </w:tc>
      </w:tr>
      <w:tr w:rsidR="001C30C3" w:rsidRPr="00B84096" w:rsidTr="001C30C3">
        <w:trPr>
          <w:trHeight w:val="693"/>
        </w:trPr>
        <w:tc>
          <w:tcPr>
            <w:tcW w:w="796" w:type="dxa"/>
          </w:tcPr>
          <w:p w:rsidR="001C30C3" w:rsidRPr="00B84096" w:rsidRDefault="001C30C3" w:rsidP="00D11ED2">
            <w:pPr>
              <w:jc w:val="center"/>
            </w:pPr>
            <w:r w:rsidRPr="00B84096">
              <w:t>4.</w:t>
            </w:r>
          </w:p>
        </w:tc>
        <w:tc>
          <w:tcPr>
            <w:tcW w:w="13346" w:type="dxa"/>
          </w:tcPr>
          <w:p w:rsidR="001C30C3" w:rsidRPr="00B84096" w:rsidRDefault="001C30C3" w:rsidP="00F05395">
            <w:pPr>
              <w:jc w:val="both"/>
            </w:pPr>
            <w:r w:rsidRPr="00B84096">
              <w:rPr>
                <w:kern w:val="24"/>
              </w:rPr>
              <w:t xml:space="preserve">Wszystkie funkcje użytkowe pojazdu muszą być zapewnione w warunkach temperatury zewnętrznej w przedziale od </w:t>
            </w:r>
            <w:r w:rsidRPr="00B84096">
              <w:rPr>
                <w:kern w:val="24"/>
              </w:rPr>
              <w:br/>
              <w:t xml:space="preserve">-25 </w:t>
            </w:r>
            <w:r w:rsidRPr="00B84096">
              <w:rPr>
                <w:kern w:val="24"/>
                <w:vertAlign w:val="superscript"/>
              </w:rPr>
              <w:t>o</w:t>
            </w:r>
            <w:r w:rsidRPr="00B84096">
              <w:rPr>
                <w:kern w:val="24"/>
              </w:rPr>
              <w:t xml:space="preserve">C do +50. </w:t>
            </w:r>
            <w:r w:rsidRPr="00B84096">
              <w:t>Silnik spełniający obowiązujące wymogi w zakresie czystości spalin o mocy minimalnej 145 kW i maksymalnej pojemności min. 2500 cm</w:t>
            </w:r>
            <w:r w:rsidRPr="00B84096">
              <w:rPr>
                <w:vertAlign w:val="superscript"/>
              </w:rPr>
              <w:t>3</w:t>
            </w:r>
            <w:r w:rsidRPr="00B84096">
              <w:t>- max. 3000 cm</w:t>
            </w:r>
            <w:r w:rsidRPr="00B84096">
              <w:rPr>
                <w:vertAlign w:val="superscript"/>
              </w:rPr>
              <w:t xml:space="preserve">3  </w:t>
            </w:r>
            <w:r w:rsidRPr="00B84096">
              <w:t>-</w:t>
            </w:r>
            <w:r w:rsidRPr="00B84096">
              <w:rPr>
                <w:vertAlign w:val="superscript"/>
              </w:rPr>
              <w:t xml:space="preserve"> </w:t>
            </w:r>
            <w:r w:rsidRPr="00B84096">
              <w:t>diesel.</w:t>
            </w:r>
          </w:p>
        </w:tc>
      </w:tr>
      <w:tr w:rsidR="001C30C3" w:rsidRPr="00B84096" w:rsidTr="001C30C3">
        <w:tc>
          <w:tcPr>
            <w:tcW w:w="796" w:type="dxa"/>
          </w:tcPr>
          <w:p w:rsidR="001C30C3" w:rsidRPr="00B84096" w:rsidRDefault="001C30C3" w:rsidP="00D11ED2">
            <w:pPr>
              <w:jc w:val="center"/>
            </w:pPr>
            <w:r w:rsidRPr="00B84096">
              <w:t>5.</w:t>
            </w:r>
          </w:p>
        </w:tc>
        <w:tc>
          <w:tcPr>
            <w:tcW w:w="13346" w:type="dxa"/>
          </w:tcPr>
          <w:p w:rsidR="001C30C3" w:rsidRPr="00B84096" w:rsidRDefault="001C30C3" w:rsidP="005928BF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>Nadwozie typu pickup 4 drzwiowe, min. 5   miejscowe, kolor fabryczny nadwozia –czerwony. Lusterka zewnętrzne (regulowane elektrycznie).</w:t>
            </w:r>
          </w:p>
        </w:tc>
      </w:tr>
      <w:tr w:rsidR="001C30C3" w:rsidRPr="00B84096" w:rsidTr="001C30C3">
        <w:tc>
          <w:tcPr>
            <w:tcW w:w="796" w:type="dxa"/>
          </w:tcPr>
          <w:p w:rsidR="001C30C3" w:rsidRPr="00B84096" w:rsidRDefault="001C30C3" w:rsidP="00D11ED2">
            <w:pPr>
              <w:jc w:val="center"/>
            </w:pPr>
            <w:r w:rsidRPr="00B84096">
              <w:t>6.</w:t>
            </w:r>
          </w:p>
        </w:tc>
        <w:tc>
          <w:tcPr>
            <w:tcW w:w="13346" w:type="dxa"/>
          </w:tcPr>
          <w:p w:rsidR="001C30C3" w:rsidRPr="00B84096" w:rsidRDefault="001C30C3" w:rsidP="00D11ED2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>Skrzynia biegów manualna lub automatyczna.</w:t>
            </w:r>
            <w:r w:rsidRPr="00B84096">
              <w:rPr>
                <w:b/>
                <w:u w:val="single"/>
              </w:rPr>
              <w:t xml:space="preserve"> </w:t>
            </w:r>
          </w:p>
        </w:tc>
      </w:tr>
      <w:tr w:rsidR="001C30C3" w:rsidRPr="00B84096" w:rsidTr="001C30C3">
        <w:tc>
          <w:tcPr>
            <w:tcW w:w="796" w:type="dxa"/>
          </w:tcPr>
          <w:p w:rsidR="001C30C3" w:rsidRPr="00B84096" w:rsidRDefault="001C30C3" w:rsidP="00D11ED2">
            <w:pPr>
              <w:jc w:val="center"/>
            </w:pPr>
            <w:r w:rsidRPr="00B84096">
              <w:t>7.</w:t>
            </w:r>
          </w:p>
        </w:tc>
        <w:tc>
          <w:tcPr>
            <w:tcW w:w="13346" w:type="dxa"/>
          </w:tcPr>
          <w:p w:rsidR="001C30C3" w:rsidRPr="00B84096" w:rsidRDefault="001C30C3" w:rsidP="00D11ED2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>Napęd 4x4, blokada tylnego dyferencjału.</w:t>
            </w:r>
          </w:p>
        </w:tc>
      </w:tr>
      <w:tr w:rsidR="001C30C3" w:rsidRPr="00B84096" w:rsidTr="001C30C3">
        <w:tc>
          <w:tcPr>
            <w:tcW w:w="796" w:type="dxa"/>
          </w:tcPr>
          <w:p w:rsidR="001C30C3" w:rsidRPr="00B84096" w:rsidRDefault="001C30C3" w:rsidP="00D11ED2">
            <w:pPr>
              <w:jc w:val="center"/>
            </w:pPr>
            <w:r w:rsidRPr="00B84096">
              <w:t>8.</w:t>
            </w:r>
          </w:p>
        </w:tc>
        <w:tc>
          <w:tcPr>
            <w:tcW w:w="13346" w:type="dxa"/>
          </w:tcPr>
          <w:p w:rsidR="001C30C3" w:rsidRPr="00B84096" w:rsidRDefault="001C30C3" w:rsidP="00D11ED2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>Koło zapasowe wraz z zestawem narzędzia do zmiany koła oraz podnośnikiem. Trójkąt ostrzegawczy, apteczka samochodowa pierwszej pomocy, komplet żarówek zapasowych, 5 szt. kamizelek odblaskowych.</w:t>
            </w:r>
          </w:p>
        </w:tc>
      </w:tr>
      <w:tr w:rsidR="001C30C3" w:rsidRPr="00B84096" w:rsidTr="001C30C3">
        <w:tc>
          <w:tcPr>
            <w:tcW w:w="796" w:type="dxa"/>
          </w:tcPr>
          <w:p w:rsidR="001C30C3" w:rsidRPr="00B84096" w:rsidRDefault="001C30C3" w:rsidP="00D11ED2">
            <w:pPr>
              <w:jc w:val="center"/>
            </w:pPr>
            <w:r w:rsidRPr="00B84096">
              <w:t>9.</w:t>
            </w:r>
          </w:p>
        </w:tc>
        <w:tc>
          <w:tcPr>
            <w:tcW w:w="13346" w:type="dxa"/>
          </w:tcPr>
          <w:p w:rsidR="001C30C3" w:rsidRPr="00B84096" w:rsidRDefault="001C30C3" w:rsidP="00D11ED2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>Zabudowa przestrzeni ładunkowej.</w:t>
            </w:r>
          </w:p>
        </w:tc>
      </w:tr>
      <w:tr w:rsidR="001C30C3" w:rsidRPr="00B84096" w:rsidTr="001C30C3">
        <w:tc>
          <w:tcPr>
            <w:tcW w:w="796" w:type="dxa"/>
          </w:tcPr>
          <w:p w:rsidR="001C30C3" w:rsidRPr="00B84096" w:rsidRDefault="001C30C3" w:rsidP="00D11ED2">
            <w:pPr>
              <w:jc w:val="center"/>
            </w:pPr>
            <w:r w:rsidRPr="00B84096">
              <w:t>10.</w:t>
            </w:r>
          </w:p>
        </w:tc>
        <w:tc>
          <w:tcPr>
            <w:tcW w:w="13346" w:type="dxa"/>
          </w:tcPr>
          <w:p w:rsidR="001C30C3" w:rsidRPr="00B84096" w:rsidRDefault="001C30C3" w:rsidP="00D11ED2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>Samochód wyposażony co najmniej w:</w:t>
            </w:r>
          </w:p>
          <w:p w:rsidR="001C30C3" w:rsidRPr="00B84096" w:rsidRDefault="001C30C3" w:rsidP="005928BF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>- wspomaganie układu kierowniczego,</w:t>
            </w:r>
          </w:p>
          <w:p w:rsidR="001C30C3" w:rsidRPr="00B84096" w:rsidRDefault="001C30C3" w:rsidP="005928BF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>- system zapobiegania blokowaniu kół podczas hamowania,</w:t>
            </w:r>
          </w:p>
          <w:p w:rsidR="001C30C3" w:rsidRPr="00B84096" w:rsidRDefault="001C30C3" w:rsidP="005928BF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 xml:space="preserve">- immobiliser, centralny zamek sterowany pilotem, </w:t>
            </w:r>
          </w:p>
          <w:p w:rsidR="001C30C3" w:rsidRPr="00B84096" w:rsidRDefault="001C30C3" w:rsidP="005928BF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>- trzecie światło stop,</w:t>
            </w:r>
          </w:p>
          <w:p w:rsidR="001C30C3" w:rsidRPr="00B84096" w:rsidRDefault="001C30C3" w:rsidP="005928BF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>- klimatyzację automatyczną,</w:t>
            </w:r>
          </w:p>
          <w:p w:rsidR="001C30C3" w:rsidRPr="00B84096" w:rsidRDefault="001C30C3" w:rsidP="005928BF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>- czujniki parkowania przód i tył,</w:t>
            </w:r>
          </w:p>
          <w:p w:rsidR="001C30C3" w:rsidRPr="00B84096" w:rsidRDefault="001C30C3" w:rsidP="005928BF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>- elektryczne sterowane szyby przednie i tylne,</w:t>
            </w:r>
          </w:p>
          <w:p w:rsidR="001C30C3" w:rsidRPr="00B84096" w:rsidRDefault="001C30C3" w:rsidP="005928BF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>- tapicerka siedzeń materiałowa,</w:t>
            </w:r>
          </w:p>
          <w:p w:rsidR="001C30C3" w:rsidRPr="00B84096" w:rsidRDefault="001C30C3" w:rsidP="005928BF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>- fotel kierowcy z regulacją,</w:t>
            </w:r>
          </w:p>
          <w:p w:rsidR="001C30C3" w:rsidRPr="00B84096" w:rsidRDefault="001C30C3" w:rsidP="005928BF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>- kolumna kierownicza regulowana w dwóch płaszczyznach,</w:t>
            </w:r>
          </w:p>
          <w:p w:rsidR="001C30C3" w:rsidRPr="00B84096" w:rsidRDefault="001C30C3" w:rsidP="005928BF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>- kamera cofania</w:t>
            </w:r>
          </w:p>
          <w:p w:rsidR="001C30C3" w:rsidRPr="00B84096" w:rsidRDefault="001C30C3" w:rsidP="005928BF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>- min. dwa gniazda 12V.</w:t>
            </w:r>
          </w:p>
        </w:tc>
      </w:tr>
      <w:tr w:rsidR="001C30C3" w:rsidRPr="00B84096" w:rsidTr="001C30C3">
        <w:tc>
          <w:tcPr>
            <w:tcW w:w="796" w:type="dxa"/>
          </w:tcPr>
          <w:p w:rsidR="001C30C3" w:rsidRPr="00B84096" w:rsidRDefault="001C30C3" w:rsidP="00D11ED2">
            <w:pPr>
              <w:jc w:val="center"/>
            </w:pPr>
            <w:r w:rsidRPr="00B84096">
              <w:t>11.</w:t>
            </w:r>
          </w:p>
        </w:tc>
        <w:tc>
          <w:tcPr>
            <w:tcW w:w="13346" w:type="dxa"/>
          </w:tcPr>
          <w:p w:rsidR="001C30C3" w:rsidRPr="00B84096" w:rsidRDefault="001C30C3" w:rsidP="00D11ED2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>Samochód wyposażony co najmniej w:</w:t>
            </w:r>
          </w:p>
          <w:p w:rsidR="001C30C3" w:rsidRPr="00B84096" w:rsidRDefault="001C30C3" w:rsidP="00D11ED2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>- bezwładnościowe, trójpunktowe pasy bezpieczeństwa z napinaczami,</w:t>
            </w:r>
          </w:p>
          <w:p w:rsidR="001C30C3" w:rsidRPr="00B84096" w:rsidRDefault="001C30C3" w:rsidP="00D11ED2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lastRenderedPageBreak/>
              <w:t>- min. 7 poduszek powietrznych, w tym dla kierowcy i pasażera,</w:t>
            </w:r>
          </w:p>
          <w:p w:rsidR="001C30C3" w:rsidRPr="00B84096" w:rsidRDefault="001C30C3" w:rsidP="00D11ED2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 xml:space="preserve">- zagłówki siedzeń tylnych, </w:t>
            </w:r>
          </w:p>
          <w:p w:rsidR="001C30C3" w:rsidRPr="00B84096" w:rsidRDefault="001C30C3" w:rsidP="00D11ED2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>- min. 2 gniazda zapalniczki w przestrzeni pasażerskiej oraz min. 2 gniazda zapalniczki w bagażniku,</w:t>
            </w:r>
          </w:p>
          <w:p w:rsidR="001C30C3" w:rsidRPr="00B84096" w:rsidRDefault="001C30C3" w:rsidP="00D11ED2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>- klimatyzację manualna/automatyczna,</w:t>
            </w:r>
          </w:p>
          <w:p w:rsidR="001C30C3" w:rsidRPr="00B84096" w:rsidRDefault="001C30C3" w:rsidP="00D11ED2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>- tempomat,</w:t>
            </w:r>
          </w:p>
          <w:p w:rsidR="001C30C3" w:rsidRPr="00B84096" w:rsidRDefault="001C30C3" w:rsidP="00D11ED2">
            <w:pPr>
              <w:jc w:val="both"/>
              <w:rPr>
                <w:kern w:val="24"/>
              </w:rPr>
            </w:pPr>
            <w:r>
              <w:rPr>
                <w:kern w:val="24"/>
              </w:rPr>
              <w:t>- gniazdo 23</w:t>
            </w:r>
            <w:r w:rsidRPr="00B84096">
              <w:rPr>
                <w:kern w:val="24"/>
              </w:rPr>
              <w:t>0 V w kabinie pojazdu.</w:t>
            </w:r>
          </w:p>
        </w:tc>
      </w:tr>
      <w:tr w:rsidR="001C30C3" w:rsidRPr="00B84096" w:rsidTr="001C30C3">
        <w:tc>
          <w:tcPr>
            <w:tcW w:w="796" w:type="dxa"/>
          </w:tcPr>
          <w:p w:rsidR="001C30C3" w:rsidRPr="00B84096" w:rsidRDefault="001C30C3" w:rsidP="00D11ED2">
            <w:pPr>
              <w:jc w:val="center"/>
            </w:pPr>
            <w:r w:rsidRPr="00B84096">
              <w:lastRenderedPageBreak/>
              <w:t>12.</w:t>
            </w:r>
          </w:p>
        </w:tc>
        <w:tc>
          <w:tcPr>
            <w:tcW w:w="13346" w:type="dxa"/>
          </w:tcPr>
          <w:p w:rsidR="001C30C3" w:rsidRPr="00B84096" w:rsidRDefault="001C30C3" w:rsidP="00D11ED2">
            <w:pPr>
              <w:jc w:val="both"/>
            </w:pPr>
            <w:r w:rsidRPr="00B84096">
              <w:t>Wymiary:</w:t>
            </w:r>
          </w:p>
          <w:p w:rsidR="001C30C3" w:rsidRPr="00B84096" w:rsidRDefault="001C30C3" w:rsidP="001077E3">
            <w:pPr>
              <w:jc w:val="both"/>
            </w:pPr>
            <w:r w:rsidRPr="00B84096">
              <w:t>Długość całkowita min. 5300 mm, max. 5500 mm,</w:t>
            </w:r>
          </w:p>
          <w:p w:rsidR="001C30C3" w:rsidRPr="00B84096" w:rsidRDefault="001C30C3" w:rsidP="001077E3">
            <w:pPr>
              <w:jc w:val="both"/>
            </w:pPr>
            <w:r w:rsidRPr="00B84096">
              <w:t>Szerokość całkowita min. 1850 mm, max 1900 mm,</w:t>
            </w:r>
          </w:p>
          <w:p w:rsidR="001C30C3" w:rsidRPr="00B84096" w:rsidRDefault="001C30C3" w:rsidP="001077E3">
            <w:pPr>
              <w:jc w:val="both"/>
            </w:pPr>
            <w:r w:rsidRPr="00B84096">
              <w:t>Wysokość całkowita max. 1820 mm. bez belki świetlnej</w:t>
            </w:r>
          </w:p>
          <w:p w:rsidR="001C30C3" w:rsidRPr="00B84096" w:rsidRDefault="001C30C3" w:rsidP="001077E3">
            <w:pPr>
              <w:jc w:val="both"/>
            </w:pPr>
            <w:r w:rsidRPr="00B84096">
              <w:t>Rozstaw osi min. 3080 mm.</w:t>
            </w:r>
          </w:p>
          <w:p w:rsidR="001C30C3" w:rsidRPr="00B84096" w:rsidRDefault="001C30C3" w:rsidP="001077E3">
            <w:pPr>
              <w:jc w:val="both"/>
            </w:pPr>
            <w:r w:rsidRPr="00B84096">
              <w:t>Prześwit min. 290 mm.</w:t>
            </w:r>
          </w:p>
          <w:p w:rsidR="001C30C3" w:rsidRPr="00B84096" w:rsidRDefault="001C30C3" w:rsidP="001077E3">
            <w:pPr>
              <w:jc w:val="both"/>
            </w:pPr>
            <w:r w:rsidRPr="00B84096">
              <w:t>Wymiary przedziału bagażowego:</w:t>
            </w:r>
          </w:p>
          <w:p w:rsidR="001C30C3" w:rsidRPr="00B84096" w:rsidRDefault="001C30C3" w:rsidP="001077E3">
            <w:pPr>
              <w:jc w:val="both"/>
            </w:pPr>
            <w:r w:rsidRPr="00B84096">
              <w:t>- długość min. 1500 mm,</w:t>
            </w:r>
          </w:p>
          <w:p w:rsidR="001C30C3" w:rsidRPr="00B84096" w:rsidRDefault="001C30C3" w:rsidP="001077E3">
            <w:pPr>
              <w:jc w:val="both"/>
            </w:pPr>
            <w:r w:rsidRPr="00B84096">
              <w:t>- szerokość min. 1500 mm,</w:t>
            </w:r>
          </w:p>
          <w:p w:rsidR="001C30C3" w:rsidRPr="00B84096" w:rsidRDefault="001C30C3" w:rsidP="001077E3">
            <w:pPr>
              <w:jc w:val="both"/>
            </w:pPr>
            <w:r w:rsidRPr="00B84096">
              <w:t>- wysokość min. 450 mm.</w:t>
            </w:r>
          </w:p>
          <w:p w:rsidR="001C30C3" w:rsidRPr="00B84096" w:rsidRDefault="001C30C3" w:rsidP="001077E3">
            <w:pPr>
              <w:jc w:val="both"/>
            </w:pPr>
            <w:r w:rsidRPr="00B84096">
              <w:t>Ładowność min. 1000 kg</w:t>
            </w:r>
          </w:p>
          <w:p w:rsidR="001C30C3" w:rsidRPr="00B84096" w:rsidRDefault="001C30C3" w:rsidP="007039AC">
            <w:pPr>
              <w:jc w:val="both"/>
            </w:pPr>
            <w:r w:rsidRPr="00B84096">
              <w:t>Pojemność zbiornika paliwa min.70 l</w:t>
            </w:r>
            <w:r>
              <w:t>.</w:t>
            </w:r>
          </w:p>
        </w:tc>
      </w:tr>
      <w:tr w:rsidR="001C30C3" w:rsidRPr="00B84096" w:rsidTr="001C30C3">
        <w:tc>
          <w:tcPr>
            <w:tcW w:w="796" w:type="dxa"/>
          </w:tcPr>
          <w:p w:rsidR="001C30C3" w:rsidRPr="00B84096" w:rsidRDefault="001C30C3" w:rsidP="00D11ED2">
            <w:pPr>
              <w:jc w:val="center"/>
            </w:pPr>
            <w:r w:rsidRPr="00B84096">
              <w:t>13.</w:t>
            </w:r>
          </w:p>
        </w:tc>
        <w:tc>
          <w:tcPr>
            <w:tcW w:w="13346" w:type="dxa"/>
            <w:vAlign w:val="center"/>
          </w:tcPr>
          <w:p w:rsidR="001C30C3" w:rsidRPr="00B84096" w:rsidRDefault="001C30C3" w:rsidP="00956D6E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>Samochód wyposażony w komplet dywaników gumowych (przednich i tylnych)</w:t>
            </w:r>
            <w:r>
              <w:rPr>
                <w:kern w:val="24"/>
              </w:rPr>
              <w:t>.</w:t>
            </w:r>
          </w:p>
        </w:tc>
      </w:tr>
      <w:tr w:rsidR="001C30C3" w:rsidRPr="00B84096" w:rsidTr="001C30C3">
        <w:tc>
          <w:tcPr>
            <w:tcW w:w="796" w:type="dxa"/>
          </w:tcPr>
          <w:p w:rsidR="001C30C3" w:rsidRPr="00B84096" w:rsidRDefault="001C30C3" w:rsidP="00D11ED2">
            <w:pPr>
              <w:jc w:val="center"/>
            </w:pPr>
            <w:r w:rsidRPr="00B84096">
              <w:t>14.</w:t>
            </w:r>
          </w:p>
        </w:tc>
        <w:tc>
          <w:tcPr>
            <w:tcW w:w="13346" w:type="dxa"/>
            <w:vAlign w:val="center"/>
          </w:tcPr>
          <w:p w:rsidR="001C30C3" w:rsidRPr="00B84096" w:rsidRDefault="001C30C3" w:rsidP="00D11ED2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>Pojazd wyposażony w urządzenia sygnalizacyjno-ostrzegawcze, akustyczne i świetlne.</w:t>
            </w:r>
          </w:p>
          <w:p w:rsidR="001C30C3" w:rsidRPr="00B84096" w:rsidRDefault="001C30C3" w:rsidP="00D11ED2">
            <w:pPr>
              <w:jc w:val="both"/>
              <w:rPr>
                <w:kern w:val="24"/>
              </w:rPr>
            </w:pPr>
            <w:r w:rsidRPr="00B84096">
              <w:rPr>
                <w:szCs w:val="22"/>
              </w:rPr>
              <w:t xml:space="preserve">Montaż belki świetlnej koloru niebieskiego, mocowana na stałe do poszycia dachu/relingów (jeżeli występują) max. wysokość 90 mm, uruchamianie sygnalizacji świetlno- dźwiękowej następuje z manipulatora, zasilanie bez względu na położenie zapłonu. </w:t>
            </w:r>
            <w:r w:rsidRPr="00B84096">
              <w:rPr>
                <w:szCs w:val="22"/>
              </w:rPr>
              <w:br/>
              <w:t>Montaż dwóch lamp Led koloru niebieskiego (min. 4 LEDY w jednym rzędzie) w atrapie silnika, sterowanie za pomocą manipulatora.</w:t>
            </w:r>
            <w:r w:rsidRPr="00B84096">
              <w:rPr>
                <w:szCs w:val="22"/>
              </w:rPr>
              <w:br/>
              <w:t>Montaż w tylnej części dachowej na stałe po stronie lewej lampy pojedynczej typu kogut w technologii LED koloru niebieskiego, uruchamianie z manipulatora,</w:t>
            </w:r>
            <w:r w:rsidRPr="00B84096">
              <w:t xml:space="preserve"> max. wysokość 100 mm.</w:t>
            </w:r>
          </w:p>
          <w:p w:rsidR="001C30C3" w:rsidRPr="00B84096" w:rsidRDefault="001C30C3" w:rsidP="001A4E12">
            <w:pPr>
              <w:jc w:val="both"/>
              <w:rPr>
                <w:strike/>
                <w:kern w:val="24"/>
              </w:rPr>
            </w:pPr>
            <w:r w:rsidRPr="00B84096">
              <w:rPr>
                <w:kern w:val="24"/>
              </w:rPr>
              <w:t>Dodatkowa lampa błyskowa o barwie czerwonej na magnes typu LED 12 V- 1 szt. zapewniająca możliwość poruszania się pojazdu w kolumnie.</w:t>
            </w:r>
            <w:r w:rsidRPr="00B84096">
              <w:rPr>
                <w:strike/>
                <w:kern w:val="24"/>
              </w:rPr>
              <w:t xml:space="preserve"> </w:t>
            </w:r>
          </w:p>
          <w:p w:rsidR="001C30C3" w:rsidRPr="00B84096" w:rsidRDefault="001C30C3" w:rsidP="00D11ED2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>Sygnalizacja dźwiękowa:</w:t>
            </w:r>
          </w:p>
          <w:p w:rsidR="001C30C3" w:rsidRPr="00B84096" w:rsidRDefault="001C30C3" w:rsidP="00D11ED2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>- głośnik minimum 100W – zamontowany w przedniej części pojazdu za grillem w komorze silnika,</w:t>
            </w:r>
          </w:p>
          <w:p w:rsidR="001C30C3" w:rsidRPr="00B84096" w:rsidRDefault="001C30C3" w:rsidP="00D11ED2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>- wzmacniacz sygnałów dźwiękowych posiadający funkcje:</w:t>
            </w:r>
          </w:p>
          <w:p w:rsidR="001C30C3" w:rsidRPr="00B84096" w:rsidRDefault="001C30C3" w:rsidP="00D11ED2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>a) sterowanie sygnalizacją dźwiękową,</w:t>
            </w:r>
          </w:p>
          <w:p w:rsidR="001C30C3" w:rsidRPr="00B84096" w:rsidRDefault="001C30C3" w:rsidP="00D11ED2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>b) minimum 4 sygnały dźwiękowe o zmiennym tonie (możliwość zmiany tonu przyciskiem na manipulatorze),</w:t>
            </w:r>
          </w:p>
          <w:p w:rsidR="001C30C3" w:rsidRPr="00B84096" w:rsidRDefault="001C30C3" w:rsidP="00D11ED2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>c) przekazywanie komunikatów głosowych na zewnątrz pojazdu przez zamontowany głośnik.</w:t>
            </w:r>
          </w:p>
          <w:p w:rsidR="001C30C3" w:rsidRPr="00B84096" w:rsidRDefault="001C30C3" w:rsidP="00D11ED2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>Szczegóły dotyczące miejsca montażu wyżej skazanego wyposażenia zostaną ustalone pomiędzy stronami na etapie realizacji zamówienia na wniosek Wykonawcy.</w:t>
            </w:r>
          </w:p>
          <w:p w:rsidR="001C30C3" w:rsidRPr="00B84096" w:rsidRDefault="001C30C3" w:rsidP="00D11ED2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 xml:space="preserve">Za zgodą Zamawiającego dopuszcza się równoważne rozwiązania techniczne zaproponowane przez Wykonawcę w trakcie realizacji zamówienia (wymaga to bezwzględnej zgody Zamawiającego).   </w:t>
            </w:r>
          </w:p>
        </w:tc>
      </w:tr>
      <w:tr w:rsidR="001C30C3" w:rsidRPr="00B84096" w:rsidTr="001C30C3">
        <w:tc>
          <w:tcPr>
            <w:tcW w:w="796" w:type="dxa"/>
          </w:tcPr>
          <w:p w:rsidR="001C30C3" w:rsidRPr="00B84096" w:rsidRDefault="001C30C3" w:rsidP="00D11ED2">
            <w:pPr>
              <w:jc w:val="center"/>
            </w:pPr>
            <w:r w:rsidRPr="00B84096">
              <w:t>15.</w:t>
            </w:r>
          </w:p>
        </w:tc>
        <w:tc>
          <w:tcPr>
            <w:tcW w:w="13346" w:type="dxa"/>
            <w:vAlign w:val="center"/>
          </w:tcPr>
          <w:p w:rsidR="001C30C3" w:rsidRPr="00B84096" w:rsidRDefault="001C30C3" w:rsidP="00D11ED2">
            <w:pPr>
              <w:jc w:val="both"/>
              <w:rPr>
                <w:kern w:val="24"/>
              </w:rPr>
            </w:pPr>
            <w:r w:rsidRPr="00B84096">
              <w:t>Oznaczenie pojazdu zgodne z Zarządzeniem Nr 3 Komendanta Głównego Państwowej Straży Pożarnej z dnia 9 marca 2021 r. w sprawie gospodarki transportowej w jednostkach organizacyjnych Państwowej Straży Pożarnej. Konkretny numer operacyjny zostanie podany przez Zamawiającego w trakcie realizacji zamówienia na wniosek Wykonawcy</w:t>
            </w:r>
            <w:r w:rsidRPr="00B84096">
              <w:rPr>
                <w:kern w:val="24"/>
              </w:rPr>
              <w:t>.</w:t>
            </w:r>
          </w:p>
          <w:p w:rsidR="001C30C3" w:rsidRPr="00B84096" w:rsidRDefault="001C30C3" w:rsidP="00D11ED2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 xml:space="preserve">Za zgodą Zamawiającego dopuszcza się równoważne rozwiązania techniczne zaproponowane przez Wykonawcę w trakcie realizacji zamówienia (wymaga to </w:t>
            </w:r>
            <w:r w:rsidRPr="00B84096">
              <w:rPr>
                <w:kern w:val="24"/>
              </w:rPr>
              <w:lastRenderedPageBreak/>
              <w:t xml:space="preserve">bezwzględnej zgody Zamawiającego).   </w:t>
            </w:r>
          </w:p>
        </w:tc>
      </w:tr>
      <w:tr w:rsidR="001C30C3" w:rsidRPr="00B84096" w:rsidTr="001C30C3">
        <w:trPr>
          <w:trHeight w:val="397"/>
        </w:trPr>
        <w:tc>
          <w:tcPr>
            <w:tcW w:w="796" w:type="dxa"/>
          </w:tcPr>
          <w:p w:rsidR="001C30C3" w:rsidRPr="00B84096" w:rsidRDefault="001C30C3" w:rsidP="00EE5918">
            <w:pPr>
              <w:jc w:val="center"/>
            </w:pPr>
            <w:r w:rsidRPr="00B84096">
              <w:lastRenderedPageBreak/>
              <w:t>16.</w:t>
            </w:r>
          </w:p>
        </w:tc>
        <w:tc>
          <w:tcPr>
            <w:tcW w:w="13346" w:type="dxa"/>
          </w:tcPr>
          <w:p w:rsidR="001C30C3" w:rsidRPr="00B84096" w:rsidRDefault="001C30C3" w:rsidP="00D11ED2">
            <w:pPr>
              <w:jc w:val="both"/>
            </w:pPr>
            <w:r w:rsidRPr="00B84096">
              <w:t>W pojeździe zainstalowany i nastrojony radiotelefon przewoźny- dostarczony przez użytkownika.</w:t>
            </w:r>
          </w:p>
        </w:tc>
      </w:tr>
      <w:tr w:rsidR="001C30C3" w:rsidRPr="00B84096" w:rsidTr="001C30C3">
        <w:tc>
          <w:tcPr>
            <w:tcW w:w="796" w:type="dxa"/>
          </w:tcPr>
          <w:p w:rsidR="001C30C3" w:rsidRPr="00B84096" w:rsidRDefault="001C30C3" w:rsidP="00D11ED2">
            <w:pPr>
              <w:jc w:val="center"/>
            </w:pPr>
            <w:r w:rsidRPr="00B84096">
              <w:t>17.</w:t>
            </w:r>
          </w:p>
        </w:tc>
        <w:tc>
          <w:tcPr>
            <w:tcW w:w="13346" w:type="dxa"/>
          </w:tcPr>
          <w:p w:rsidR="001C30C3" w:rsidRPr="00B84096" w:rsidRDefault="001C30C3" w:rsidP="00F05395">
            <w:pPr>
              <w:jc w:val="both"/>
            </w:pPr>
            <w:r w:rsidRPr="00B84096">
              <w:t>Hak holowniczy kulowy do holowania przyczepy o dopuszczalnej masie całkowitej dostosowanej do masy samochodu, wraz ze złączem elektrycznym (gniazdo 13-pinowe oraz dodatkowy adapter (przejściówka) 13/7 pin)</w:t>
            </w:r>
            <w:r>
              <w:t>.</w:t>
            </w:r>
          </w:p>
        </w:tc>
      </w:tr>
      <w:tr w:rsidR="001C30C3" w:rsidRPr="00B84096" w:rsidTr="001C30C3">
        <w:tc>
          <w:tcPr>
            <w:tcW w:w="796" w:type="dxa"/>
          </w:tcPr>
          <w:p w:rsidR="001C30C3" w:rsidRPr="00B84096" w:rsidRDefault="001C30C3" w:rsidP="00D11ED2">
            <w:pPr>
              <w:jc w:val="center"/>
            </w:pPr>
          </w:p>
          <w:p w:rsidR="001C30C3" w:rsidRPr="00B84096" w:rsidRDefault="001C30C3" w:rsidP="002347A0">
            <w:pPr>
              <w:jc w:val="center"/>
            </w:pPr>
            <w:r w:rsidRPr="00B84096">
              <w:t>18.</w:t>
            </w:r>
          </w:p>
          <w:p w:rsidR="001C30C3" w:rsidRPr="00B84096" w:rsidRDefault="001C30C3" w:rsidP="00D11ED2">
            <w:pPr>
              <w:jc w:val="center"/>
            </w:pPr>
          </w:p>
        </w:tc>
        <w:tc>
          <w:tcPr>
            <w:tcW w:w="13346" w:type="dxa"/>
          </w:tcPr>
          <w:p w:rsidR="001C30C3" w:rsidRPr="00B84096" w:rsidRDefault="001C30C3" w:rsidP="00273BC1">
            <w:pPr>
              <w:jc w:val="both"/>
            </w:pPr>
            <w:r w:rsidRPr="00B84096">
              <w:t xml:space="preserve">W samochodzie należy zapewnić miejsce na wyposażenie ratownicze określone w punktach od 19. do 29. oraz wykonać jego mocowania (Zamawiający/Użytkownik dostarczy posiadane wyposażenie ratownicze i ustali jego rozmieszczenie z Wykonawcą w trakcie inspekcji produkcyjnej). </w:t>
            </w:r>
          </w:p>
          <w:p w:rsidR="001C30C3" w:rsidRPr="00B84096" w:rsidRDefault="001C30C3" w:rsidP="00273BC1">
            <w:pPr>
              <w:jc w:val="both"/>
            </w:pPr>
            <w:r w:rsidRPr="00B84096">
              <w:t>Elementy ułożone w sposób umożliwiający natychmiastowe użycie.</w:t>
            </w:r>
          </w:p>
        </w:tc>
      </w:tr>
      <w:tr w:rsidR="001C30C3" w:rsidRPr="00B84096" w:rsidTr="001C30C3">
        <w:tc>
          <w:tcPr>
            <w:tcW w:w="796" w:type="dxa"/>
          </w:tcPr>
          <w:p w:rsidR="001C30C3" w:rsidRPr="00B84096" w:rsidRDefault="001C30C3" w:rsidP="009873E1">
            <w:pPr>
              <w:jc w:val="center"/>
            </w:pPr>
            <w:r w:rsidRPr="00B84096">
              <w:t>19.</w:t>
            </w:r>
          </w:p>
        </w:tc>
        <w:tc>
          <w:tcPr>
            <w:tcW w:w="13346" w:type="dxa"/>
          </w:tcPr>
          <w:p w:rsidR="001C30C3" w:rsidRPr="00B84096" w:rsidRDefault="001C30C3" w:rsidP="00D11ED2">
            <w:pPr>
              <w:jc w:val="both"/>
            </w:pPr>
            <w:r w:rsidRPr="00B84096">
              <w:t>Pojazd ma mieć możliwość zamontowania modułu GPS lokalizacji pojazdów z graficznym terminalem statusów AVL (rozwiązanie z wykorzystaniem min. Tabletu Samsung Galaxy Tab 2 Active lub rozwiązanie równoważne).</w:t>
            </w:r>
          </w:p>
        </w:tc>
      </w:tr>
      <w:tr w:rsidR="001C30C3" w:rsidRPr="00B84096" w:rsidTr="001C30C3">
        <w:tc>
          <w:tcPr>
            <w:tcW w:w="796" w:type="dxa"/>
          </w:tcPr>
          <w:p w:rsidR="001C30C3" w:rsidRPr="00B84096" w:rsidRDefault="001C30C3" w:rsidP="009873E1">
            <w:pPr>
              <w:jc w:val="center"/>
            </w:pPr>
            <w:r w:rsidRPr="00B84096">
              <w:t>20.</w:t>
            </w:r>
          </w:p>
        </w:tc>
        <w:tc>
          <w:tcPr>
            <w:tcW w:w="13346" w:type="dxa"/>
          </w:tcPr>
          <w:p w:rsidR="001C30C3" w:rsidRPr="00B84096" w:rsidRDefault="001C30C3" w:rsidP="00D11ED2">
            <w:pPr>
              <w:jc w:val="both"/>
            </w:pPr>
            <w:r w:rsidRPr="00B84096">
              <w:t xml:space="preserve">Zbijak do szyb z nożem do cięcia pasów bezpieczeństwa </w:t>
            </w:r>
            <w:r>
              <w:t>.</w:t>
            </w:r>
          </w:p>
        </w:tc>
      </w:tr>
      <w:tr w:rsidR="001C30C3" w:rsidRPr="00B84096" w:rsidTr="001C30C3">
        <w:tc>
          <w:tcPr>
            <w:tcW w:w="796" w:type="dxa"/>
          </w:tcPr>
          <w:p w:rsidR="001C30C3" w:rsidRPr="00B84096" w:rsidRDefault="001C30C3" w:rsidP="009873E1">
            <w:pPr>
              <w:jc w:val="center"/>
            </w:pPr>
            <w:r w:rsidRPr="00B84096">
              <w:t>21.</w:t>
            </w:r>
          </w:p>
        </w:tc>
        <w:tc>
          <w:tcPr>
            <w:tcW w:w="13346" w:type="dxa"/>
          </w:tcPr>
          <w:p w:rsidR="001C30C3" w:rsidRPr="00B84096" w:rsidRDefault="001C30C3" w:rsidP="00D11ED2">
            <w:pPr>
              <w:jc w:val="both"/>
            </w:pPr>
            <w:r w:rsidRPr="00B84096">
              <w:t>Wielofunkcyjne narzędzie ratownicze (łom wielofunkcyjny)</w:t>
            </w:r>
            <w:r>
              <w:t>.</w:t>
            </w:r>
          </w:p>
        </w:tc>
      </w:tr>
      <w:tr w:rsidR="001C30C3" w:rsidRPr="00B84096" w:rsidTr="001C30C3">
        <w:tc>
          <w:tcPr>
            <w:tcW w:w="796" w:type="dxa"/>
          </w:tcPr>
          <w:p w:rsidR="001C30C3" w:rsidRPr="00B84096" w:rsidRDefault="001C30C3" w:rsidP="009873E1">
            <w:pPr>
              <w:jc w:val="center"/>
            </w:pPr>
            <w:r w:rsidRPr="00B84096">
              <w:t>22.</w:t>
            </w:r>
          </w:p>
        </w:tc>
        <w:tc>
          <w:tcPr>
            <w:tcW w:w="13346" w:type="dxa"/>
          </w:tcPr>
          <w:p w:rsidR="001C30C3" w:rsidRPr="00B84096" w:rsidRDefault="001C30C3" w:rsidP="00D11ED2">
            <w:pPr>
              <w:jc w:val="both"/>
            </w:pPr>
            <w:r w:rsidRPr="00B84096">
              <w:t>Gaśnica przenośna proszkowa, min. 4 kg proszku</w:t>
            </w:r>
            <w:r>
              <w:t>.</w:t>
            </w:r>
          </w:p>
        </w:tc>
      </w:tr>
      <w:tr w:rsidR="001C30C3" w:rsidRPr="00B84096" w:rsidTr="001C30C3">
        <w:tc>
          <w:tcPr>
            <w:tcW w:w="796" w:type="dxa"/>
          </w:tcPr>
          <w:p w:rsidR="001C30C3" w:rsidRPr="00B84096" w:rsidRDefault="001C30C3" w:rsidP="009873E1">
            <w:pPr>
              <w:jc w:val="center"/>
            </w:pPr>
            <w:r w:rsidRPr="00B84096">
              <w:t>23.</w:t>
            </w:r>
          </w:p>
        </w:tc>
        <w:tc>
          <w:tcPr>
            <w:tcW w:w="13346" w:type="dxa"/>
          </w:tcPr>
          <w:p w:rsidR="001C30C3" w:rsidRPr="00B84096" w:rsidRDefault="001C30C3" w:rsidP="00D11ED2">
            <w:pPr>
              <w:jc w:val="both"/>
            </w:pPr>
            <w:r w:rsidRPr="00B84096">
              <w:t>Koc gaśniczy</w:t>
            </w:r>
            <w:r>
              <w:t>.</w:t>
            </w:r>
          </w:p>
        </w:tc>
      </w:tr>
      <w:tr w:rsidR="001C30C3" w:rsidRPr="00B84096" w:rsidTr="001C30C3">
        <w:tc>
          <w:tcPr>
            <w:tcW w:w="796" w:type="dxa"/>
          </w:tcPr>
          <w:p w:rsidR="001C30C3" w:rsidRPr="00B84096" w:rsidRDefault="001C30C3" w:rsidP="009873E1">
            <w:pPr>
              <w:jc w:val="center"/>
            </w:pPr>
            <w:r w:rsidRPr="00B84096">
              <w:t>24.</w:t>
            </w:r>
          </w:p>
        </w:tc>
        <w:tc>
          <w:tcPr>
            <w:tcW w:w="13346" w:type="dxa"/>
          </w:tcPr>
          <w:p w:rsidR="001C30C3" w:rsidRPr="00B84096" w:rsidRDefault="001C30C3" w:rsidP="00D11ED2">
            <w:pPr>
              <w:jc w:val="both"/>
            </w:pPr>
            <w:r w:rsidRPr="00B84096">
              <w:t>Latarka akumulatorowa w wykonaniu co najmniej: EEx, IIC, T4, wraz z ładowarką</w:t>
            </w:r>
            <w:r>
              <w:t>;  2 kpl.</w:t>
            </w:r>
          </w:p>
        </w:tc>
      </w:tr>
      <w:tr w:rsidR="001C30C3" w:rsidRPr="00B84096" w:rsidTr="001C30C3">
        <w:tc>
          <w:tcPr>
            <w:tcW w:w="796" w:type="dxa"/>
          </w:tcPr>
          <w:p w:rsidR="001C30C3" w:rsidRPr="00B84096" w:rsidRDefault="001C30C3" w:rsidP="009873E1">
            <w:pPr>
              <w:jc w:val="center"/>
            </w:pPr>
            <w:r w:rsidRPr="00B84096">
              <w:t>25.</w:t>
            </w:r>
          </w:p>
        </w:tc>
        <w:tc>
          <w:tcPr>
            <w:tcW w:w="13346" w:type="dxa"/>
          </w:tcPr>
          <w:p w:rsidR="001C30C3" w:rsidRPr="00B84096" w:rsidRDefault="001C30C3" w:rsidP="00D11ED2">
            <w:pPr>
              <w:jc w:val="both"/>
            </w:pPr>
            <w:r w:rsidRPr="00B84096">
              <w:t>Przenośna lampa ostrzegawcza wykonana w technologii LED, koloru żółtego, zasilana z baterii</w:t>
            </w:r>
            <w:r>
              <w:t>;  2 szt.</w:t>
            </w:r>
          </w:p>
        </w:tc>
      </w:tr>
      <w:tr w:rsidR="001C30C3" w:rsidRPr="00B84096" w:rsidTr="001C30C3">
        <w:tc>
          <w:tcPr>
            <w:tcW w:w="796" w:type="dxa"/>
          </w:tcPr>
          <w:p w:rsidR="001C30C3" w:rsidRPr="00B84096" w:rsidRDefault="001C30C3" w:rsidP="009873E1">
            <w:pPr>
              <w:jc w:val="center"/>
            </w:pPr>
            <w:r w:rsidRPr="00B84096">
              <w:t>26.</w:t>
            </w:r>
          </w:p>
        </w:tc>
        <w:tc>
          <w:tcPr>
            <w:tcW w:w="13346" w:type="dxa"/>
          </w:tcPr>
          <w:p w:rsidR="001C30C3" w:rsidRPr="00B84096" w:rsidRDefault="001C30C3" w:rsidP="00D11ED2">
            <w:pPr>
              <w:jc w:val="both"/>
            </w:pPr>
            <w:r w:rsidRPr="00B84096">
              <w:t>Taśma ostrzegawcza (rolka 500 m)</w:t>
            </w:r>
            <w:r>
              <w:t>.</w:t>
            </w:r>
          </w:p>
        </w:tc>
      </w:tr>
      <w:tr w:rsidR="001C30C3" w:rsidRPr="00B84096" w:rsidTr="001C30C3">
        <w:tc>
          <w:tcPr>
            <w:tcW w:w="796" w:type="dxa"/>
          </w:tcPr>
          <w:p w:rsidR="001C30C3" w:rsidRPr="00B84096" w:rsidRDefault="001C30C3" w:rsidP="001C30C3">
            <w:r>
              <w:t xml:space="preserve">   </w:t>
            </w:r>
            <w:r w:rsidRPr="00B84096">
              <w:t>27.</w:t>
            </w:r>
          </w:p>
        </w:tc>
        <w:tc>
          <w:tcPr>
            <w:tcW w:w="13346" w:type="dxa"/>
          </w:tcPr>
          <w:p w:rsidR="001C30C3" w:rsidRPr="00B84096" w:rsidRDefault="001C30C3" w:rsidP="00D11ED2">
            <w:pPr>
              <w:jc w:val="both"/>
            </w:pPr>
            <w:r w:rsidRPr="00B84096">
              <w:t>Radiotelefon noszony (przenośny) z ładowarką zasilaną z instalacji samochodu</w:t>
            </w:r>
            <w:r>
              <w:t>;  2 kpl.</w:t>
            </w:r>
          </w:p>
        </w:tc>
      </w:tr>
      <w:tr w:rsidR="001C30C3" w:rsidRPr="00B84096" w:rsidTr="001C30C3">
        <w:tc>
          <w:tcPr>
            <w:tcW w:w="796" w:type="dxa"/>
          </w:tcPr>
          <w:p w:rsidR="001C30C3" w:rsidRPr="00B84096" w:rsidRDefault="001C30C3" w:rsidP="009873E1">
            <w:pPr>
              <w:jc w:val="center"/>
            </w:pPr>
            <w:r w:rsidRPr="00B84096">
              <w:t>28.</w:t>
            </w:r>
          </w:p>
        </w:tc>
        <w:tc>
          <w:tcPr>
            <w:tcW w:w="13346" w:type="dxa"/>
          </w:tcPr>
          <w:p w:rsidR="001C30C3" w:rsidRPr="00B84096" w:rsidRDefault="001C30C3" w:rsidP="00D11ED2">
            <w:pPr>
              <w:jc w:val="both"/>
            </w:pPr>
            <w:r w:rsidRPr="00B84096">
              <w:t>Masz antenowy (min. 6 m), w komplecie z kablem antenowym o długości min. 10 mb do podłączenia anteny, anteną na pasmo VHF z uchwytem, skrzynką z narzędziami do montażu masztu, pokrowcem na maszt. Dodatkowo mocowanie do pojazdu i odciągi stalowe do postawienia jako maszt wolnostojący</w:t>
            </w:r>
            <w:r>
              <w:t>.</w:t>
            </w:r>
          </w:p>
        </w:tc>
      </w:tr>
      <w:tr w:rsidR="001C30C3" w:rsidRPr="00B84096" w:rsidTr="001C30C3">
        <w:tc>
          <w:tcPr>
            <w:tcW w:w="796" w:type="dxa"/>
          </w:tcPr>
          <w:p w:rsidR="001C30C3" w:rsidRPr="00B84096" w:rsidRDefault="001C30C3" w:rsidP="00D11ED2">
            <w:pPr>
              <w:jc w:val="center"/>
            </w:pPr>
            <w:r w:rsidRPr="00B84096">
              <w:t>29.</w:t>
            </w:r>
          </w:p>
        </w:tc>
        <w:tc>
          <w:tcPr>
            <w:tcW w:w="13346" w:type="dxa"/>
          </w:tcPr>
          <w:p w:rsidR="001C30C3" w:rsidRPr="00B84096" w:rsidRDefault="001C30C3" w:rsidP="00D11ED2">
            <w:pPr>
              <w:jc w:val="both"/>
            </w:pPr>
            <w:r w:rsidRPr="00B84096">
              <w:t>Zestaw ratownictwa medycznego R1 (bez noszy typu deska i szyn typu Kramer)</w:t>
            </w:r>
          </w:p>
        </w:tc>
      </w:tr>
      <w:tr w:rsidR="001C30C3" w:rsidRPr="00B84096" w:rsidTr="001C30C3">
        <w:tc>
          <w:tcPr>
            <w:tcW w:w="796" w:type="dxa"/>
          </w:tcPr>
          <w:p w:rsidR="001C30C3" w:rsidRPr="00B84096" w:rsidRDefault="001C30C3" w:rsidP="00D11ED2">
            <w:pPr>
              <w:jc w:val="center"/>
            </w:pPr>
            <w:r w:rsidRPr="00B84096">
              <w:t>30.</w:t>
            </w:r>
          </w:p>
        </w:tc>
        <w:tc>
          <w:tcPr>
            <w:tcW w:w="13346" w:type="dxa"/>
          </w:tcPr>
          <w:p w:rsidR="001C30C3" w:rsidRPr="00B84096" w:rsidRDefault="001C30C3" w:rsidP="00D11ED2">
            <w:pPr>
              <w:jc w:val="both"/>
            </w:pPr>
            <w:r w:rsidRPr="00B84096">
              <w:t>Z pojazdem dostarczyć wszystkie potrzebne dokumenty do rejestracji pojazdu oraz badanie techniczne dla pojazdów uprzywilejowanych.</w:t>
            </w:r>
          </w:p>
        </w:tc>
      </w:tr>
      <w:tr w:rsidR="001C30C3" w:rsidRPr="00B84096" w:rsidTr="001C30C3">
        <w:tc>
          <w:tcPr>
            <w:tcW w:w="796" w:type="dxa"/>
          </w:tcPr>
          <w:p w:rsidR="001C30C3" w:rsidRPr="00B84096" w:rsidRDefault="001C30C3" w:rsidP="00D11ED2">
            <w:pPr>
              <w:jc w:val="center"/>
            </w:pPr>
            <w:r>
              <w:t>31.</w:t>
            </w:r>
          </w:p>
        </w:tc>
        <w:tc>
          <w:tcPr>
            <w:tcW w:w="13346" w:type="dxa"/>
          </w:tcPr>
          <w:p w:rsidR="001C30C3" w:rsidRPr="00B84096" w:rsidRDefault="001C30C3" w:rsidP="00D11ED2">
            <w:pPr>
              <w:jc w:val="both"/>
            </w:pPr>
            <w:r>
              <w:t>Wykonawca udzieli gwarancji na min. 100 tys. kilometrów.</w:t>
            </w:r>
          </w:p>
        </w:tc>
      </w:tr>
      <w:tr w:rsidR="001C30C3" w:rsidRPr="00B84096" w:rsidTr="001C30C3">
        <w:tc>
          <w:tcPr>
            <w:tcW w:w="796" w:type="dxa"/>
          </w:tcPr>
          <w:p w:rsidR="001C30C3" w:rsidRPr="00B84096" w:rsidRDefault="001C30C3" w:rsidP="00D11ED2">
            <w:pPr>
              <w:jc w:val="center"/>
            </w:pPr>
            <w:r>
              <w:t>32</w:t>
            </w:r>
            <w:r w:rsidRPr="00B84096">
              <w:t>.</w:t>
            </w:r>
          </w:p>
        </w:tc>
        <w:tc>
          <w:tcPr>
            <w:tcW w:w="13346" w:type="dxa"/>
          </w:tcPr>
          <w:p w:rsidR="001C30C3" w:rsidRPr="00B84096" w:rsidRDefault="001C30C3" w:rsidP="00D7389F">
            <w:pPr>
              <w:jc w:val="both"/>
            </w:pPr>
            <w:r w:rsidRPr="00B84096">
              <w:t>Wykonawca udz</w:t>
            </w:r>
            <w:r w:rsidR="00D7389F">
              <w:t>ieli min. 24 miesiące gwarancji.</w:t>
            </w:r>
            <w:bookmarkStart w:id="0" w:name="_GoBack"/>
            <w:bookmarkEnd w:id="0"/>
          </w:p>
        </w:tc>
      </w:tr>
    </w:tbl>
    <w:p w:rsidR="0075264B" w:rsidRPr="00B84096" w:rsidRDefault="0075264B"/>
    <w:sectPr w:rsidR="0075264B" w:rsidRPr="00B84096" w:rsidSect="00F94C9D">
      <w:footerReference w:type="default" r:id="rId6"/>
      <w:pgSz w:w="16838" w:h="11906" w:orient="landscape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16F1" w:rsidRDefault="007516F1" w:rsidP="00402C9E">
      <w:r>
        <w:separator/>
      </w:r>
    </w:p>
  </w:endnote>
  <w:endnote w:type="continuationSeparator" w:id="0">
    <w:p w:rsidR="007516F1" w:rsidRDefault="007516F1" w:rsidP="00402C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25323245"/>
      <w:docPartObj>
        <w:docPartGallery w:val="Page Numbers (Bottom of Page)"/>
        <w:docPartUnique/>
      </w:docPartObj>
    </w:sdtPr>
    <w:sdtEndPr/>
    <w:sdtContent>
      <w:p w:rsidR="00940C69" w:rsidRDefault="00547605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D7389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40C69" w:rsidRDefault="00940C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16F1" w:rsidRDefault="007516F1" w:rsidP="00402C9E">
      <w:r>
        <w:separator/>
      </w:r>
    </w:p>
  </w:footnote>
  <w:footnote w:type="continuationSeparator" w:id="0">
    <w:p w:rsidR="007516F1" w:rsidRDefault="007516F1" w:rsidP="00402C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10B1"/>
    <w:rsid w:val="0001041D"/>
    <w:rsid w:val="000417C3"/>
    <w:rsid w:val="00081273"/>
    <w:rsid w:val="000B7E2F"/>
    <w:rsid w:val="000C3F02"/>
    <w:rsid w:val="001077E3"/>
    <w:rsid w:val="00172CA3"/>
    <w:rsid w:val="00180845"/>
    <w:rsid w:val="00193D16"/>
    <w:rsid w:val="001945DB"/>
    <w:rsid w:val="001A4E12"/>
    <w:rsid w:val="001B6848"/>
    <w:rsid w:val="001C2519"/>
    <w:rsid w:val="001C30C3"/>
    <w:rsid w:val="001E1F15"/>
    <w:rsid w:val="002347A0"/>
    <w:rsid w:val="00254252"/>
    <w:rsid w:val="00273BC1"/>
    <w:rsid w:val="00282D31"/>
    <w:rsid w:val="002C50CB"/>
    <w:rsid w:val="002C6DB2"/>
    <w:rsid w:val="002D1EA5"/>
    <w:rsid w:val="002D2EFB"/>
    <w:rsid w:val="00341142"/>
    <w:rsid w:val="003720DF"/>
    <w:rsid w:val="00372267"/>
    <w:rsid w:val="003A65ED"/>
    <w:rsid w:val="003B01BC"/>
    <w:rsid w:val="00402C9E"/>
    <w:rsid w:val="00412C52"/>
    <w:rsid w:val="004164C3"/>
    <w:rsid w:val="00421083"/>
    <w:rsid w:val="00425EC5"/>
    <w:rsid w:val="00486F34"/>
    <w:rsid w:val="004A22E2"/>
    <w:rsid w:val="0052075B"/>
    <w:rsid w:val="00524290"/>
    <w:rsid w:val="00547605"/>
    <w:rsid w:val="005928BF"/>
    <w:rsid w:val="005B2E2B"/>
    <w:rsid w:val="005B6F37"/>
    <w:rsid w:val="006005ED"/>
    <w:rsid w:val="006231C1"/>
    <w:rsid w:val="00642F6A"/>
    <w:rsid w:val="00663D17"/>
    <w:rsid w:val="006D310A"/>
    <w:rsid w:val="007039AC"/>
    <w:rsid w:val="00706F8F"/>
    <w:rsid w:val="00716012"/>
    <w:rsid w:val="007516F1"/>
    <w:rsid w:val="0075264B"/>
    <w:rsid w:val="007F5E7F"/>
    <w:rsid w:val="0080734A"/>
    <w:rsid w:val="00830353"/>
    <w:rsid w:val="008510B1"/>
    <w:rsid w:val="00893C3B"/>
    <w:rsid w:val="00922B48"/>
    <w:rsid w:val="00940C69"/>
    <w:rsid w:val="00955505"/>
    <w:rsid w:val="00956D6E"/>
    <w:rsid w:val="00973EC5"/>
    <w:rsid w:val="009A0521"/>
    <w:rsid w:val="009A2383"/>
    <w:rsid w:val="009C02F1"/>
    <w:rsid w:val="009D3D8D"/>
    <w:rsid w:val="009D618A"/>
    <w:rsid w:val="009E3DA3"/>
    <w:rsid w:val="009F56EE"/>
    <w:rsid w:val="00A97762"/>
    <w:rsid w:val="00B2724C"/>
    <w:rsid w:val="00B67971"/>
    <w:rsid w:val="00B80FAA"/>
    <w:rsid w:val="00B84096"/>
    <w:rsid w:val="00BB3E81"/>
    <w:rsid w:val="00BC2298"/>
    <w:rsid w:val="00BF256F"/>
    <w:rsid w:val="00C11D54"/>
    <w:rsid w:val="00C32B98"/>
    <w:rsid w:val="00C52874"/>
    <w:rsid w:val="00D11ED2"/>
    <w:rsid w:val="00D14420"/>
    <w:rsid w:val="00D208C0"/>
    <w:rsid w:val="00D350F4"/>
    <w:rsid w:val="00D40D66"/>
    <w:rsid w:val="00D557F5"/>
    <w:rsid w:val="00D7389F"/>
    <w:rsid w:val="00DB1B76"/>
    <w:rsid w:val="00DB78BC"/>
    <w:rsid w:val="00DD0220"/>
    <w:rsid w:val="00E77023"/>
    <w:rsid w:val="00EA1F7F"/>
    <w:rsid w:val="00EA6EE7"/>
    <w:rsid w:val="00EB7C62"/>
    <w:rsid w:val="00EE5918"/>
    <w:rsid w:val="00F05395"/>
    <w:rsid w:val="00F16F0C"/>
    <w:rsid w:val="00F31E92"/>
    <w:rsid w:val="00F46403"/>
    <w:rsid w:val="00F63236"/>
    <w:rsid w:val="00F94C9D"/>
    <w:rsid w:val="00FE5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DEF4D"/>
  <w15:docId w15:val="{6207566D-93A1-4162-9F0D-8F478452D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44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4420"/>
    <w:pPr>
      <w:keepNext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1442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02C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2C9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02C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2C9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618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618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3</Pages>
  <Words>1016</Words>
  <Characters>6099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Wojtek Wieloch</cp:lastModifiedBy>
  <cp:revision>33</cp:revision>
  <cp:lastPrinted>2020-09-17T12:13:00Z</cp:lastPrinted>
  <dcterms:created xsi:type="dcterms:W3CDTF">2021-04-16T09:05:00Z</dcterms:created>
  <dcterms:modified xsi:type="dcterms:W3CDTF">2021-09-15T12:17:00Z</dcterms:modified>
</cp:coreProperties>
</file>